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ED" w:rsidRPr="004737ED" w:rsidRDefault="004737ED" w:rsidP="004737ED">
      <w:pPr>
        <w:spacing w:beforeLines="100" w:line="360" w:lineRule="auto"/>
        <w:jc w:val="center"/>
        <w:outlineLvl w:val="3"/>
        <w:rPr>
          <w:rFonts w:ascii="宋体" w:hAnsi="宋体" w:hint="eastAsia"/>
          <w:b/>
          <w:sz w:val="28"/>
          <w:szCs w:val="28"/>
        </w:rPr>
      </w:pPr>
      <w:bookmarkStart w:id="0" w:name="_Toc364679632"/>
      <w:r w:rsidRPr="004737ED">
        <w:rPr>
          <w:rFonts w:ascii="宋体" w:hAnsi="宋体" w:hint="eastAsia"/>
          <w:b/>
          <w:sz w:val="28"/>
          <w:szCs w:val="28"/>
        </w:rPr>
        <w:t>投 标 承 诺 书</w:t>
      </w:r>
      <w:bookmarkEnd w:id="0"/>
    </w:p>
    <w:p w:rsidR="004737ED" w:rsidRPr="004737ED" w:rsidRDefault="004737ED" w:rsidP="004737ED">
      <w:pPr>
        <w:spacing w:line="360" w:lineRule="auto"/>
        <w:rPr>
          <w:rFonts w:ascii="宋体" w:hAnsi="宋体" w:hint="eastAsia"/>
          <w:szCs w:val="21"/>
        </w:rPr>
      </w:pPr>
      <w:r w:rsidRPr="004737ED">
        <w:rPr>
          <w:rFonts w:ascii="宋体" w:hAnsi="宋体" w:hint="eastAsia"/>
          <w:szCs w:val="21"/>
        </w:rPr>
        <w:t>本公司承诺：</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遵循公开、公平、公正和诚实守信的原则，参加</w:t>
      </w:r>
      <w:r w:rsidRPr="004737ED">
        <w:rPr>
          <w:rFonts w:ascii="宋体" w:hAnsi="宋体" w:hint="eastAsia"/>
          <w:szCs w:val="21"/>
          <w:u w:val="single"/>
        </w:rPr>
        <w:t xml:space="preserve">                        </w:t>
      </w:r>
      <w:r w:rsidRPr="004737ED">
        <w:rPr>
          <w:rFonts w:ascii="宋体" w:hAnsi="宋体" w:hint="eastAsia"/>
          <w:szCs w:val="21"/>
        </w:rPr>
        <w:t>项目的投标。</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一、不提供有违真实的材料。</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二、不与招标人或其他投标人串通投标，损害国家利益、社会利益或他人的合法权益。</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三、不向招标人或评标委员会成员行贿，以谋取中标。</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四、不以他人名义投标或者其他方式弄虚作假，骗取中标。</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五、不进行缺乏事实根据或者法律依据的投诉。</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六、不在投标中哄抬价格或恶意压价。</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七、不违反相关法律法规，注册建造师不同时在两个及两个以上的建设项目上担任施工项目负责人。</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八、遵守国家和本市安全、质量有关法律法规和规范性文件中关于质量员、安全员的数量和人选的相关规定。</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九、加强对分包和劳务分包管理，对所分包工程的安全、质量和进度承担责任，不拖欠农民工工资，按时将分包合同报行政部门备案。</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十、按照招标文件规定及合同约定，执行合理的施工工期。</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十一、保证建筑材料符合相关标准和设计要求，不使用未经检测或者检测质量不合格的建筑材料。</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十二、本公司若违反本投标承诺，愿承担相应的法律责任。</w:t>
      </w:r>
    </w:p>
    <w:p w:rsidR="004737ED" w:rsidRPr="004737ED" w:rsidRDefault="004737ED" w:rsidP="004737ED">
      <w:pPr>
        <w:spacing w:line="360" w:lineRule="auto"/>
        <w:ind w:firstLineChars="200" w:firstLine="420"/>
        <w:rPr>
          <w:rFonts w:ascii="宋体" w:hAnsi="宋体" w:hint="eastAsia"/>
          <w:szCs w:val="21"/>
        </w:rPr>
      </w:pPr>
      <w:r w:rsidRPr="004737ED">
        <w:rPr>
          <w:rFonts w:ascii="宋体" w:hAnsi="宋体" w:hint="eastAsia"/>
          <w:szCs w:val="21"/>
        </w:rPr>
        <w:t>十三、其他承诺：</w:t>
      </w:r>
      <w:r w:rsidRPr="004737ED">
        <w:rPr>
          <w:rFonts w:ascii="宋体" w:hAnsi="宋体" w:hint="eastAsia"/>
          <w:szCs w:val="21"/>
          <w:u w:val="single"/>
        </w:rPr>
        <w:t xml:space="preserve">                                          </w:t>
      </w:r>
      <w:r w:rsidRPr="004737ED">
        <w:rPr>
          <w:rFonts w:ascii="宋体" w:hAnsi="宋体" w:hint="eastAsia"/>
          <w:szCs w:val="21"/>
        </w:rPr>
        <w:t>。</w:t>
      </w:r>
    </w:p>
    <w:p w:rsidR="004737ED" w:rsidRPr="004737ED" w:rsidRDefault="004737ED" w:rsidP="004737ED">
      <w:pPr>
        <w:spacing w:line="360" w:lineRule="auto"/>
        <w:ind w:firstLineChars="1000" w:firstLine="2100"/>
        <w:rPr>
          <w:rFonts w:ascii="宋体" w:hAnsi="宋体" w:hint="eastAsia"/>
          <w:szCs w:val="21"/>
        </w:rPr>
      </w:pPr>
    </w:p>
    <w:p w:rsidR="004737ED" w:rsidRPr="004737ED" w:rsidRDefault="004737ED" w:rsidP="004737ED">
      <w:pPr>
        <w:spacing w:line="360" w:lineRule="auto"/>
        <w:ind w:firstLineChars="1000" w:firstLine="2100"/>
        <w:rPr>
          <w:rFonts w:ascii="宋体" w:hAnsi="宋体" w:hint="eastAsia"/>
          <w:szCs w:val="21"/>
        </w:rPr>
      </w:pPr>
      <w:r w:rsidRPr="004737ED">
        <w:rPr>
          <w:rFonts w:ascii="宋体" w:hAnsi="宋体" w:hint="eastAsia"/>
          <w:szCs w:val="21"/>
        </w:rPr>
        <w:t>投标人（单位公章）：</w:t>
      </w:r>
      <w:r w:rsidRPr="004737ED">
        <w:rPr>
          <w:rFonts w:ascii="宋体" w:hAnsi="宋体" w:hint="eastAsia"/>
          <w:szCs w:val="21"/>
          <w:u w:val="single"/>
        </w:rPr>
        <w:t xml:space="preserve">                                      </w:t>
      </w:r>
    </w:p>
    <w:p w:rsidR="004737ED" w:rsidRPr="004737ED" w:rsidRDefault="004737ED" w:rsidP="004737ED">
      <w:pPr>
        <w:spacing w:line="360" w:lineRule="auto"/>
        <w:ind w:firstLineChars="1000" w:firstLine="2100"/>
        <w:rPr>
          <w:rFonts w:ascii="宋体" w:hAnsi="宋体" w:hint="eastAsia"/>
          <w:szCs w:val="21"/>
        </w:rPr>
      </w:pPr>
      <w:r w:rsidRPr="004737ED">
        <w:rPr>
          <w:rFonts w:ascii="宋体" w:hAnsi="宋体" w:hint="eastAsia"/>
          <w:szCs w:val="21"/>
        </w:rPr>
        <w:t>法定代表人（签字或盖章）：</w:t>
      </w:r>
      <w:r w:rsidRPr="004737ED">
        <w:rPr>
          <w:rFonts w:ascii="宋体" w:hAnsi="宋体" w:hint="eastAsia"/>
          <w:szCs w:val="21"/>
          <w:u w:val="single"/>
        </w:rPr>
        <w:t xml:space="preserve">                                </w:t>
      </w:r>
    </w:p>
    <w:p w:rsidR="004737ED" w:rsidRPr="004737ED" w:rsidRDefault="004737ED" w:rsidP="004737ED">
      <w:pPr>
        <w:spacing w:line="360" w:lineRule="auto"/>
        <w:ind w:firstLineChars="1000" w:firstLine="2100"/>
        <w:rPr>
          <w:rFonts w:ascii="宋体" w:hAnsi="宋体" w:hint="eastAsia"/>
          <w:szCs w:val="21"/>
        </w:rPr>
      </w:pPr>
      <w:r w:rsidRPr="004737ED">
        <w:rPr>
          <w:rFonts w:ascii="宋体" w:hAnsi="宋体" w:hint="eastAsia"/>
          <w:szCs w:val="21"/>
        </w:rPr>
        <w:t>拟任项目负责人（签字或盖章并盖执业章）：</w:t>
      </w:r>
      <w:r w:rsidRPr="004737ED">
        <w:rPr>
          <w:rFonts w:ascii="宋体" w:hAnsi="宋体" w:hint="eastAsia"/>
          <w:szCs w:val="21"/>
          <w:u w:val="single"/>
        </w:rPr>
        <w:t xml:space="preserve">                    </w:t>
      </w:r>
    </w:p>
    <w:p w:rsidR="004737ED" w:rsidRPr="004737ED" w:rsidRDefault="004737ED" w:rsidP="004737ED">
      <w:pPr>
        <w:spacing w:line="360" w:lineRule="auto"/>
        <w:ind w:firstLineChars="1000" w:firstLine="2100"/>
        <w:rPr>
          <w:rFonts w:ascii="宋体" w:hAnsi="宋体" w:hint="eastAsia"/>
          <w:szCs w:val="21"/>
          <w:u w:val="single"/>
        </w:rPr>
      </w:pPr>
      <w:r w:rsidRPr="004737ED">
        <w:rPr>
          <w:rFonts w:ascii="宋体" w:hAnsi="宋体" w:hint="eastAsia"/>
          <w:szCs w:val="21"/>
        </w:rPr>
        <w:t>拟任项目负责人手机：</w:t>
      </w:r>
      <w:r w:rsidRPr="004737ED">
        <w:rPr>
          <w:rFonts w:ascii="宋体" w:hAnsi="宋体" w:hint="eastAsia"/>
          <w:szCs w:val="21"/>
          <w:u w:val="single"/>
        </w:rPr>
        <w:t xml:space="preserve">                                       </w:t>
      </w:r>
    </w:p>
    <w:p w:rsidR="004737ED" w:rsidRPr="004737ED" w:rsidRDefault="004737ED" w:rsidP="004737ED">
      <w:pPr>
        <w:spacing w:line="360" w:lineRule="auto"/>
        <w:ind w:leftChars="2550" w:left="5460" w:hangingChars="50" w:hanging="105"/>
        <w:jc w:val="left"/>
        <w:rPr>
          <w:rFonts w:ascii="宋体" w:hAnsi="宋体" w:hint="eastAsia"/>
          <w:szCs w:val="21"/>
        </w:rPr>
      </w:pPr>
      <w:r w:rsidRPr="004737ED">
        <w:rPr>
          <w:rFonts w:ascii="宋体" w:hAnsi="宋体" w:hint="eastAsia"/>
          <w:szCs w:val="21"/>
        </w:rPr>
        <w:t xml:space="preserve">  </w:t>
      </w:r>
      <w:r w:rsidRPr="004737ED">
        <w:rPr>
          <w:rFonts w:ascii="宋体" w:hAnsi="宋体" w:hint="eastAsia"/>
          <w:szCs w:val="21"/>
          <w:u w:val="single"/>
        </w:rPr>
        <w:t xml:space="preserve">      </w:t>
      </w:r>
      <w:r w:rsidRPr="004737ED">
        <w:rPr>
          <w:rFonts w:ascii="宋体" w:hAnsi="宋体" w:hint="eastAsia"/>
          <w:szCs w:val="21"/>
        </w:rPr>
        <w:t>年</w:t>
      </w:r>
      <w:r w:rsidRPr="004737ED">
        <w:rPr>
          <w:rFonts w:ascii="宋体" w:hAnsi="宋体" w:hint="eastAsia"/>
          <w:szCs w:val="21"/>
          <w:u w:val="single"/>
        </w:rPr>
        <w:t xml:space="preserve">      </w:t>
      </w:r>
      <w:r w:rsidRPr="004737ED">
        <w:rPr>
          <w:rFonts w:ascii="宋体" w:hAnsi="宋体" w:hint="eastAsia"/>
          <w:szCs w:val="21"/>
        </w:rPr>
        <w:t>月</w:t>
      </w:r>
      <w:r w:rsidRPr="004737ED">
        <w:rPr>
          <w:rFonts w:ascii="宋体" w:hAnsi="宋体" w:hint="eastAsia"/>
          <w:szCs w:val="21"/>
          <w:u w:val="single"/>
        </w:rPr>
        <w:t xml:space="preserve">      </w:t>
      </w:r>
      <w:r w:rsidRPr="004737ED">
        <w:rPr>
          <w:rFonts w:ascii="宋体" w:hAnsi="宋体" w:hint="eastAsia"/>
          <w:szCs w:val="21"/>
        </w:rPr>
        <w:t>日</w:t>
      </w:r>
    </w:p>
    <w:p w:rsidR="00194B2C" w:rsidRDefault="00194B2C">
      <w:pPr>
        <w:rPr>
          <w:rFonts w:hint="eastAsia"/>
        </w:rPr>
      </w:pPr>
    </w:p>
    <w:p w:rsidR="004737ED" w:rsidRDefault="004737ED">
      <w:pPr>
        <w:rPr>
          <w:rFonts w:hint="eastAsia"/>
        </w:rPr>
      </w:pPr>
    </w:p>
    <w:p w:rsidR="004737ED" w:rsidRDefault="004737ED">
      <w:pPr>
        <w:rPr>
          <w:rFonts w:hint="eastAsia"/>
        </w:rPr>
      </w:pPr>
    </w:p>
    <w:p w:rsidR="004737ED" w:rsidRDefault="004737ED"/>
    <w:sectPr w:rsidR="004737ED" w:rsidSect="005027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7ED"/>
    <w:rsid w:val="00194B2C"/>
    <w:rsid w:val="003C5AB1"/>
    <w:rsid w:val="004737ED"/>
    <w:rsid w:val="00502743"/>
    <w:rsid w:val="009B0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2017-08-10T02:45:00Z</dcterms:created>
  <dcterms:modified xsi:type="dcterms:W3CDTF">2017-08-10T02:48:00Z</dcterms:modified>
</cp:coreProperties>
</file>